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b w:val="0"/>
          <w:bCs/>
          <w:sz w:val="24"/>
          <w:szCs w:val="24"/>
          <w:lang w:eastAsia="zh-CN"/>
        </w:rPr>
      </w:pPr>
      <w:r>
        <w:rPr>
          <w:rFonts w:hint="eastAsia" w:ascii="宋体" w:hAnsi="宋体"/>
          <w:b w:val="0"/>
          <w:bCs/>
          <w:sz w:val="24"/>
          <w:szCs w:val="24"/>
          <w:lang w:eastAsia="zh-CN"/>
        </w:rPr>
        <w:t>附件：</w:t>
      </w:r>
    </w:p>
    <w:p>
      <w:pPr>
        <w:ind w:firstLine="1807" w:firstLineChars="600"/>
        <w:jc w:val="left"/>
        <w:rPr>
          <w:rFonts w:hint="eastAsia" w:ascii="宋体" w:hAnsi="宋体"/>
          <w:b w:val="0"/>
          <w:bCs/>
          <w:sz w:val="30"/>
          <w:szCs w:val="30"/>
          <w:lang w:eastAsia="zh-CN"/>
        </w:rPr>
      </w:pPr>
      <w:r>
        <w:rPr>
          <w:rFonts w:hint="eastAsia"/>
          <w:b/>
          <w:color w:val="000000"/>
          <w:sz w:val="30"/>
          <w:szCs w:val="30"/>
          <w:lang w:eastAsia="zh-CN"/>
        </w:rPr>
        <w:t>深圳市龙华区人民种植工具盒</w:t>
      </w:r>
      <w:r>
        <w:rPr>
          <w:rFonts w:hint="eastAsia"/>
          <w:b/>
          <w:color w:val="000000"/>
          <w:sz w:val="30"/>
          <w:szCs w:val="30"/>
          <w:lang w:eastAsia="zh-CN"/>
        </w:rPr>
        <w:t>采购项目</w:t>
      </w:r>
    </w:p>
    <w:p>
      <w:pPr>
        <w:jc w:val="left"/>
        <w:rPr>
          <w:rFonts w:hint="eastAsia" w:ascii="宋体" w:hAnsi="宋体"/>
          <w:b w:val="0"/>
          <w:bCs/>
          <w:sz w:val="24"/>
          <w:szCs w:val="24"/>
          <w:lang w:eastAsia="zh-CN"/>
        </w:rPr>
      </w:pPr>
    </w:p>
    <w:p>
      <w:pPr>
        <w:jc w:val="left"/>
        <w:rPr>
          <w:rFonts w:hint="eastAsia" w:ascii="宋体" w:hAnsi="宋体"/>
          <w:b w:val="0"/>
          <w:bCs/>
          <w:sz w:val="24"/>
          <w:szCs w:val="24"/>
          <w:lang w:eastAsia="zh-CN"/>
        </w:rPr>
      </w:pPr>
      <w:r>
        <w:rPr>
          <w:rFonts w:hint="eastAsia" w:ascii="宋体" w:hAnsi="宋体"/>
          <w:b/>
          <w:bCs w:val="0"/>
          <w:sz w:val="24"/>
          <w:szCs w:val="24"/>
          <w:lang w:eastAsia="zh-CN"/>
        </w:rPr>
        <w:t>一、项目技术参数</w:t>
      </w:r>
      <w:r>
        <w:rPr>
          <w:rFonts w:hint="eastAsia" w:ascii="宋体" w:hAnsi="宋体"/>
          <w:b w:val="0"/>
          <w:bCs/>
          <w:sz w:val="24"/>
          <w:szCs w:val="24"/>
          <w:lang w:eastAsia="zh-CN"/>
        </w:rPr>
        <w:t>：</w:t>
      </w:r>
    </w:p>
    <w:p>
      <w:pPr>
        <w:rPr>
          <w:rFonts w:hint="eastAsia"/>
          <w:lang w:eastAsia="zh-CN"/>
        </w:rPr>
      </w:pPr>
      <w:r>
        <w:rPr>
          <w:rFonts w:hint="eastAsia"/>
          <w:lang w:eastAsia="zh-CN"/>
        </w:rPr>
        <w:t xml:space="preserve">040.165 外科工具盒  </w:t>
      </w:r>
    </w:p>
    <w:p>
      <w:pPr>
        <w:rPr>
          <w:rFonts w:hint="eastAsia"/>
          <w:lang w:eastAsia="zh-CN"/>
        </w:rPr>
      </w:pPr>
      <w:r>
        <w:rPr>
          <w:rFonts w:hint="eastAsia"/>
          <w:lang w:eastAsia="zh-CN"/>
        </w:rPr>
        <w:t xml:space="preserve">044.022 球钻 直径1.4 mm </w:t>
      </w:r>
    </w:p>
    <w:p>
      <w:pPr>
        <w:rPr>
          <w:rFonts w:hint="eastAsia"/>
          <w:lang w:eastAsia="zh-CN"/>
        </w:rPr>
      </w:pPr>
      <w:r>
        <w:rPr>
          <w:rFonts w:hint="eastAsia"/>
          <w:lang w:eastAsia="zh-CN"/>
        </w:rPr>
        <w:t>044.003 球钻 直径2.3 mm</w:t>
      </w:r>
    </w:p>
    <w:p>
      <w:pPr>
        <w:rPr>
          <w:rFonts w:hint="eastAsia"/>
          <w:lang w:eastAsia="zh-CN"/>
        </w:rPr>
      </w:pPr>
      <w:r>
        <w:rPr>
          <w:rFonts w:hint="eastAsia"/>
          <w:lang w:eastAsia="zh-CN"/>
        </w:rPr>
        <w:t xml:space="preserve">044.004 球钻 直径3.1 mm </w:t>
      </w:r>
    </w:p>
    <w:p>
      <w:pPr>
        <w:rPr>
          <w:rFonts w:hint="eastAsia"/>
          <w:lang w:eastAsia="zh-CN"/>
        </w:rPr>
      </w:pPr>
      <w:r>
        <w:rPr>
          <w:rFonts w:hint="eastAsia"/>
          <w:lang w:eastAsia="zh-CN"/>
        </w:rPr>
        <w:t xml:space="preserve">044.210 牙科钻头(先锋钻) 1号，短型，Ø 2.2 mm，长 33 mm </w:t>
      </w:r>
    </w:p>
    <w:p>
      <w:pPr>
        <w:rPr>
          <w:rFonts w:hint="eastAsia"/>
          <w:lang w:eastAsia="zh-CN"/>
        </w:rPr>
      </w:pPr>
      <w:r>
        <w:rPr>
          <w:rFonts w:hint="eastAsia"/>
          <w:lang w:eastAsia="zh-CN"/>
        </w:rPr>
        <w:t xml:space="preserve">044.211 牙科钻头(先锋钻) 1号，长型，Ø 2.2 mm，长 41 mm </w:t>
      </w:r>
    </w:p>
    <w:p>
      <w:pPr>
        <w:rPr>
          <w:rFonts w:hint="eastAsia"/>
          <w:lang w:eastAsia="zh-CN"/>
        </w:rPr>
      </w:pPr>
      <w:r>
        <w:rPr>
          <w:rFonts w:hint="eastAsia"/>
          <w:lang w:eastAsia="zh-CN"/>
        </w:rPr>
        <w:t xml:space="preserve">046.458 牙科种植体手术用辅助工具(测量杆) 2.2mm  </w:t>
      </w:r>
    </w:p>
    <w:p>
      <w:pPr>
        <w:rPr>
          <w:rFonts w:hint="eastAsia"/>
          <w:lang w:eastAsia="zh-CN"/>
        </w:rPr>
      </w:pPr>
      <w:r>
        <w:rPr>
          <w:rFonts w:hint="eastAsia"/>
          <w:lang w:eastAsia="zh-CN"/>
        </w:rPr>
        <w:t xml:space="preserve">044.214 牙科钻头(先锋钻) 2号，短型，Ø 2.8 mm，长 33 mm </w:t>
      </w:r>
    </w:p>
    <w:p>
      <w:pPr>
        <w:rPr>
          <w:rFonts w:hint="eastAsia"/>
          <w:lang w:eastAsia="zh-CN"/>
        </w:rPr>
      </w:pPr>
      <w:r>
        <w:rPr>
          <w:rFonts w:hint="eastAsia"/>
          <w:lang w:eastAsia="zh-CN"/>
        </w:rPr>
        <w:t xml:space="preserve">044.215 牙科钻头(先锋钻) 2号，长型，Ø 2.8 mm，长 41 mm </w:t>
      </w:r>
    </w:p>
    <w:p>
      <w:pPr>
        <w:rPr>
          <w:rFonts w:hint="eastAsia"/>
          <w:lang w:eastAsia="zh-CN"/>
        </w:rPr>
      </w:pPr>
      <w:r>
        <w:rPr>
          <w:rFonts w:hint="eastAsia"/>
          <w:lang w:eastAsia="zh-CN"/>
        </w:rPr>
        <w:t xml:space="preserve">046.455 牙科种植体手术用辅助工具(测深杆) 2.2mm/2.8 mm </w:t>
      </w:r>
    </w:p>
    <w:p>
      <w:pPr>
        <w:rPr>
          <w:rFonts w:hint="eastAsia"/>
          <w:lang w:eastAsia="zh-CN"/>
        </w:rPr>
      </w:pPr>
      <w:r>
        <w:rPr>
          <w:rFonts w:hint="eastAsia"/>
          <w:lang w:eastAsia="zh-CN"/>
        </w:rPr>
        <w:t xml:space="preserve">046.450 牙科种植体手术用辅助工具(测深杆) 3.5 mm </w:t>
      </w:r>
    </w:p>
    <w:p>
      <w:pPr>
        <w:rPr>
          <w:rFonts w:hint="eastAsia"/>
          <w:lang w:eastAsia="zh-CN"/>
        </w:rPr>
      </w:pPr>
      <w:r>
        <w:rPr>
          <w:rFonts w:hint="eastAsia"/>
          <w:lang w:eastAsia="zh-CN"/>
        </w:rPr>
        <w:t xml:space="preserve">044.255 牙科钻头(扩孔钻) 长型，Ø 4.2 mm，长 41 mm </w:t>
      </w:r>
    </w:p>
    <w:p>
      <w:pPr>
        <w:rPr>
          <w:rFonts w:hint="eastAsia"/>
          <w:lang w:eastAsia="zh-CN"/>
        </w:rPr>
      </w:pPr>
      <w:r>
        <w:rPr>
          <w:rFonts w:hint="eastAsia"/>
          <w:lang w:eastAsia="zh-CN"/>
        </w:rPr>
        <w:t xml:space="preserve">044.254 牙科钻头(扩孔钻) 短型，Ø 4.2 mm，长 33 mm </w:t>
      </w:r>
    </w:p>
    <w:p>
      <w:pPr>
        <w:rPr>
          <w:rFonts w:hint="eastAsia"/>
          <w:lang w:eastAsia="zh-CN"/>
        </w:rPr>
      </w:pPr>
      <w:r>
        <w:rPr>
          <w:rFonts w:hint="eastAsia"/>
          <w:lang w:eastAsia="zh-CN"/>
        </w:rPr>
        <w:t xml:space="preserve">046.451 牙科种植体手术用辅助工具(测深杆) 4.2 mm </w:t>
      </w:r>
    </w:p>
    <w:p>
      <w:pPr>
        <w:rPr>
          <w:rFonts w:hint="eastAsia"/>
          <w:lang w:eastAsia="zh-CN"/>
        </w:rPr>
      </w:pPr>
      <w:r>
        <w:rPr>
          <w:rFonts w:hint="eastAsia"/>
          <w:lang w:eastAsia="zh-CN"/>
        </w:rPr>
        <w:t xml:space="preserve">044.086 牙科钻头(成型钻) 用于美学种植体，标准颈，短型，Ø 2.8mm，长 25 mm 044.087 牙科钻头(成型钻) 用于美学种植体，标准颈，长型，Ø 2.8mm，长 34 mm 044.088 牙科钻头(成型钻) 用于美学种植体，标准颈，短型，Ø 3.5mm，长 25 mm 044.089 牙科钻头(成型钻) 用于美学种植体，标准颈，长型，Ø 3.5mm，长 34 mm 044.084 牙科钻头(成型钻) 用于美学种植体，宽颈，短型，Ø 4.2mm，长 25 mm 044.085 牙科钻头(成型钻) 用于美学种植体，宽颈，长型4.2mm，长 34 mm </w:t>
      </w:r>
    </w:p>
    <w:p>
      <w:pPr>
        <w:rPr>
          <w:rFonts w:hint="eastAsia"/>
          <w:lang w:eastAsia="zh-CN"/>
        </w:rPr>
      </w:pPr>
      <w:r>
        <w:rPr>
          <w:rFonts w:hint="eastAsia"/>
          <w:lang w:eastAsia="zh-CN"/>
        </w:rPr>
        <w:t xml:space="preserve">044.575 牙科钻头(适配器攻丝) 用于标准/美学种植体，Ø 3.3 mm，长 23 mm 044.577 牙科钻头(适配器攻丝) 用于标准/美学种植体，Ø 4.1 mm，长 23 mm 044.579 牙科钻头(适配器攻丝) 用于标准/美学种植体，Ø 4.8 mm，长 23 mm </w:t>
      </w:r>
    </w:p>
    <w:p>
      <w:pPr>
        <w:rPr>
          <w:rFonts w:hint="eastAsia"/>
          <w:lang w:eastAsia="zh-CN"/>
        </w:rPr>
      </w:pPr>
      <w:r>
        <w:rPr>
          <w:rFonts w:hint="eastAsia"/>
          <w:lang w:eastAsia="zh-CN"/>
        </w:rPr>
        <w:t xml:space="preserve">026.2303 牙科钻头(成型钻) 用于骨水平/NNC种植体，Ø 3.3 mm，短型 </w:t>
      </w:r>
    </w:p>
    <w:p>
      <w:pPr>
        <w:rPr>
          <w:rFonts w:hint="eastAsia"/>
          <w:lang w:eastAsia="zh-CN"/>
        </w:rPr>
      </w:pPr>
      <w:r>
        <w:rPr>
          <w:rFonts w:hint="eastAsia"/>
          <w:lang w:eastAsia="zh-CN"/>
        </w:rPr>
        <w:t xml:space="preserve">026.2306 牙科钻头(成型钻) 用于骨水平/NNC种植体，Ø 3.3 mm，长型 </w:t>
      </w:r>
    </w:p>
    <w:p>
      <w:pPr>
        <w:rPr>
          <w:rFonts w:hint="eastAsia"/>
          <w:lang w:eastAsia="zh-CN"/>
        </w:rPr>
      </w:pPr>
      <w:r>
        <w:rPr>
          <w:rFonts w:hint="eastAsia"/>
          <w:lang w:eastAsia="zh-CN"/>
        </w:rPr>
        <w:t xml:space="preserve">026.2310 牙科钻头(适配器攻丝) 用于Ø 3.3 mm 骨水平/锥柱状/NNC种植体，长 23 mm </w:t>
      </w:r>
    </w:p>
    <w:p>
      <w:pPr>
        <w:rPr>
          <w:rFonts w:hint="eastAsia"/>
          <w:lang w:eastAsia="zh-CN"/>
        </w:rPr>
      </w:pPr>
      <w:r>
        <w:rPr>
          <w:rFonts w:hint="eastAsia"/>
          <w:lang w:eastAsia="zh-CN"/>
        </w:rPr>
        <w:t>026.4303 牙科钻头(成型钻) 用于骨水平种植体，Ø 4.1 mm，短型</w:t>
      </w:r>
    </w:p>
    <w:p>
      <w:pPr>
        <w:rPr>
          <w:rFonts w:hint="eastAsia"/>
          <w:lang w:eastAsia="zh-CN"/>
        </w:rPr>
      </w:pPr>
      <w:r>
        <w:rPr>
          <w:rFonts w:hint="eastAsia"/>
          <w:lang w:eastAsia="zh-CN"/>
        </w:rPr>
        <w:t>026.4306 牙科钻头(成型钻) 用于骨水平种植体，Ø 4.1 mm，长型</w:t>
      </w:r>
    </w:p>
    <w:p>
      <w:pPr>
        <w:rPr>
          <w:rFonts w:hint="eastAsia"/>
          <w:lang w:eastAsia="zh-CN"/>
        </w:rPr>
      </w:pPr>
      <w:r>
        <w:rPr>
          <w:rFonts w:hint="eastAsia"/>
          <w:lang w:eastAsia="zh-CN"/>
        </w:rPr>
        <w:t>026.4310 牙科钻头(适配器攻丝) 用于Ø 4.1 mm 骨水平/锥柱状种植体，长 23 mm</w:t>
      </w:r>
    </w:p>
    <w:p>
      <w:pPr>
        <w:rPr>
          <w:rFonts w:hint="eastAsia"/>
          <w:lang w:eastAsia="zh-CN"/>
        </w:rPr>
      </w:pPr>
      <w:r>
        <w:rPr>
          <w:rFonts w:hint="eastAsia"/>
          <w:lang w:eastAsia="zh-CN"/>
        </w:rPr>
        <w:t xml:space="preserve">026.6303 牙科钻头(成型钻) 用于骨水平种植体，Ø 4.8 mm，短型 </w:t>
      </w:r>
    </w:p>
    <w:p>
      <w:pPr>
        <w:rPr>
          <w:rFonts w:hint="eastAsia"/>
          <w:lang w:eastAsia="zh-CN"/>
        </w:rPr>
      </w:pPr>
      <w:r>
        <w:rPr>
          <w:rFonts w:hint="eastAsia"/>
          <w:lang w:eastAsia="zh-CN"/>
        </w:rPr>
        <w:t xml:space="preserve">026.6306 牙科钻头(成型钻) 用于骨水平种植体，Ø 4.8 mm，长型 </w:t>
      </w:r>
    </w:p>
    <w:p>
      <w:pPr>
        <w:rPr>
          <w:rFonts w:hint="eastAsia"/>
          <w:lang w:eastAsia="zh-CN"/>
        </w:rPr>
      </w:pPr>
      <w:r>
        <w:rPr>
          <w:rFonts w:hint="eastAsia"/>
          <w:lang w:eastAsia="zh-CN"/>
        </w:rPr>
        <w:t xml:space="preserve">026.6310 牙科钻头(适配器攻丝) 用于Ø 4.8 mm 骨水平/锥柱状种植体，长 23 mm </w:t>
      </w:r>
    </w:p>
    <w:p>
      <w:pPr>
        <w:rPr>
          <w:rFonts w:hint="eastAsia"/>
          <w:lang w:eastAsia="zh-CN"/>
        </w:rPr>
      </w:pPr>
      <w:r>
        <w:rPr>
          <w:rFonts w:hint="eastAsia"/>
          <w:lang w:eastAsia="zh-CN"/>
        </w:rPr>
        <w:t xml:space="preserve">046.119 棘轮扳手及配件(棘轮扳手) 含拆装工具 </w:t>
      </w:r>
    </w:p>
    <w:p>
      <w:pPr>
        <w:rPr>
          <w:rFonts w:hint="eastAsia"/>
          <w:lang w:eastAsia="zh-CN"/>
        </w:rPr>
      </w:pPr>
      <w:r>
        <w:rPr>
          <w:rFonts w:hint="eastAsia"/>
          <w:lang w:eastAsia="zh-CN"/>
        </w:rPr>
        <w:t xml:space="preserve">046.049 棘轮扳手及配件(扭矩控制器) 适用于棘轮扳手 </w:t>
      </w:r>
    </w:p>
    <w:p>
      <w:pPr>
        <w:rPr>
          <w:rFonts w:hint="eastAsia"/>
          <w:lang w:eastAsia="zh-CN"/>
        </w:rPr>
      </w:pPr>
      <w:r>
        <w:rPr>
          <w:rFonts w:hint="eastAsia"/>
          <w:lang w:eastAsia="zh-CN"/>
        </w:rPr>
        <w:t xml:space="preserve">046.064 棘轮扳手及配件(固定扳手) 适用于棘轮扳手 </w:t>
      </w:r>
    </w:p>
    <w:p>
      <w:pPr>
        <w:rPr>
          <w:rFonts w:hint="eastAsia"/>
          <w:lang w:eastAsia="zh-CN"/>
        </w:rPr>
      </w:pPr>
      <w:r>
        <w:rPr>
          <w:rFonts w:hint="eastAsia"/>
          <w:lang w:eastAsia="zh-CN"/>
        </w:rPr>
        <w:t>046.147 牙科种植体手术用辅助工具(T型尺) 软组织水平种植体用</w:t>
      </w:r>
    </w:p>
    <w:p>
      <w:pPr>
        <w:rPr>
          <w:rFonts w:hint="eastAsia"/>
          <w:lang w:eastAsia="zh-CN"/>
        </w:rPr>
      </w:pPr>
      <w:r>
        <w:rPr>
          <w:rFonts w:hint="eastAsia"/>
          <w:lang w:eastAsia="zh-CN"/>
        </w:rPr>
        <w:t xml:space="preserve">046.460 棘轮扳手及配件(适配器) 适用于棘轮扳手，超短型 </w:t>
      </w:r>
    </w:p>
    <w:p>
      <w:pPr>
        <w:rPr>
          <w:rFonts w:hint="eastAsia"/>
          <w:lang w:eastAsia="zh-CN"/>
        </w:rPr>
      </w:pPr>
      <w:r>
        <w:rPr>
          <w:rFonts w:hint="eastAsia"/>
          <w:lang w:eastAsia="zh-CN"/>
        </w:rPr>
        <w:t xml:space="preserve">046.461 棘轮扳手及配件(适配器) 适用于棘轮扳手，短型 </w:t>
      </w:r>
    </w:p>
    <w:p>
      <w:pPr>
        <w:rPr>
          <w:rFonts w:hint="eastAsia"/>
          <w:lang w:eastAsia="zh-CN"/>
        </w:rPr>
      </w:pPr>
      <w:r>
        <w:rPr>
          <w:rFonts w:hint="eastAsia"/>
          <w:lang w:eastAsia="zh-CN"/>
        </w:rPr>
        <w:t>046.462 棘轮扳手及配件(适配器) 适用于棘轮扳手，长</w:t>
      </w:r>
    </w:p>
    <w:p>
      <w:pPr>
        <w:rPr>
          <w:rFonts w:hint="eastAsia"/>
          <w:lang w:eastAsia="zh-CN"/>
        </w:rPr>
      </w:pPr>
      <w:r>
        <w:rPr>
          <w:rFonts w:hint="eastAsia"/>
          <w:lang w:eastAsia="zh-CN"/>
        </w:rPr>
        <w:t>046.470 牙科钻头(机用适配器) 超短型，长 19 mm</w:t>
      </w:r>
    </w:p>
    <w:p>
      <w:pPr>
        <w:rPr>
          <w:rFonts w:hint="eastAsia"/>
          <w:lang w:eastAsia="zh-CN"/>
        </w:rPr>
      </w:pPr>
      <w:r>
        <w:rPr>
          <w:rFonts w:hint="eastAsia"/>
          <w:lang w:eastAsia="zh-CN"/>
        </w:rPr>
        <w:t xml:space="preserve">046.471 牙科钻头(机用适配器) 短型，长 26 mm </w:t>
      </w:r>
    </w:p>
    <w:p>
      <w:pPr>
        <w:rPr>
          <w:rFonts w:hint="eastAsia"/>
          <w:lang w:eastAsia="zh-CN"/>
        </w:rPr>
      </w:pPr>
      <w:r>
        <w:rPr>
          <w:rFonts w:hint="eastAsia"/>
          <w:lang w:eastAsia="zh-CN"/>
        </w:rPr>
        <w:t xml:space="preserve">046.472 牙科钻头(机用适配器) 长型，长 34 mm </w:t>
      </w:r>
    </w:p>
    <w:p>
      <w:pPr>
        <w:rPr>
          <w:rFonts w:hint="eastAsia"/>
          <w:lang w:eastAsia="zh-CN"/>
        </w:rPr>
      </w:pPr>
      <w:r>
        <w:rPr>
          <w:rFonts w:hint="eastAsia"/>
          <w:lang w:eastAsia="zh-CN"/>
        </w:rPr>
        <w:t xml:space="preserve">046.400 螺丝刀 适用于棘轮扳手，超短型 </w:t>
      </w:r>
    </w:p>
    <w:p>
      <w:pPr>
        <w:rPr>
          <w:rFonts w:hint="eastAsia"/>
          <w:lang w:eastAsia="zh-CN"/>
        </w:rPr>
      </w:pPr>
      <w:r>
        <w:rPr>
          <w:rFonts w:hint="eastAsia"/>
          <w:lang w:eastAsia="zh-CN"/>
        </w:rPr>
        <w:t xml:space="preserve">046.401 螺丝刀 适用于棘轮扳手，短型 </w:t>
      </w:r>
    </w:p>
    <w:p>
      <w:pPr>
        <w:rPr>
          <w:rFonts w:hint="eastAsia"/>
          <w:lang w:eastAsia="zh-CN"/>
        </w:rPr>
      </w:pPr>
      <w:r>
        <w:rPr>
          <w:rFonts w:hint="eastAsia"/>
          <w:lang w:eastAsia="zh-CN"/>
        </w:rPr>
        <w:t xml:space="preserve">046.402 螺丝刀 适用于棘轮扳手，长型 </w:t>
      </w:r>
    </w:p>
    <w:p>
      <w:pPr>
        <w:rPr>
          <w:rFonts w:hint="eastAsia"/>
          <w:lang w:eastAsia="zh-CN"/>
        </w:rPr>
      </w:pPr>
      <w:r>
        <w:rPr>
          <w:rFonts w:hint="eastAsia"/>
          <w:lang w:eastAsia="zh-CN"/>
        </w:rPr>
        <w:t xml:space="preserve">046.410 牙科钻头(机用螺丝刀) SCS系列，超短型，长 20 mm </w:t>
      </w:r>
    </w:p>
    <w:p>
      <w:pPr>
        <w:rPr>
          <w:rFonts w:hint="eastAsia"/>
          <w:lang w:eastAsia="zh-CN"/>
        </w:rPr>
      </w:pPr>
      <w:r>
        <w:rPr>
          <w:rFonts w:hint="eastAsia"/>
          <w:lang w:eastAsia="zh-CN"/>
        </w:rPr>
        <w:t xml:space="preserve">046.411 牙科钻头(机用螺丝刀) SCS系列，短型，长 26 mm </w:t>
      </w:r>
    </w:p>
    <w:p>
      <w:pPr>
        <w:rPr>
          <w:rFonts w:hint="eastAsia"/>
          <w:lang w:eastAsia="zh-CN"/>
        </w:rPr>
      </w:pPr>
      <w:r>
        <w:rPr>
          <w:rFonts w:hint="eastAsia"/>
          <w:lang w:eastAsia="zh-CN"/>
        </w:rPr>
        <w:t xml:space="preserve">046.412 牙科钻头(机用螺丝刀) SCS系列，长型，长 32 mm </w:t>
      </w:r>
    </w:p>
    <w:p>
      <w:pPr>
        <w:rPr>
          <w:rFonts w:hint="eastAsia"/>
          <w:lang w:eastAsia="zh-CN"/>
        </w:rPr>
      </w:pPr>
      <w:r>
        <w:rPr>
          <w:rFonts w:hint="eastAsia"/>
          <w:lang w:eastAsia="zh-CN"/>
        </w:rPr>
        <w:t xml:space="preserve">046.095 牙科种植系统手术工具(镀钛镊子  ) 0 </w:t>
      </w:r>
    </w:p>
    <w:p>
      <w:pPr>
        <w:rPr>
          <w:rFonts w:hint="eastAsia"/>
          <w:lang w:eastAsia="zh-CN"/>
        </w:rPr>
      </w:pPr>
      <w:r>
        <w:rPr>
          <w:rFonts w:hint="eastAsia"/>
          <w:lang w:eastAsia="zh-CN"/>
        </w:rPr>
        <w:t xml:space="preserve">046.110 牙科种植系统手术工具(镊子) 0 </w:t>
      </w:r>
    </w:p>
    <w:p>
      <w:pPr>
        <w:rPr>
          <w:rFonts w:hint="eastAsia"/>
          <w:lang w:eastAsia="zh-CN"/>
        </w:rPr>
      </w:pPr>
    </w:p>
    <w:p>
      <w:pPr>
        <w:jc w:val="left"/>
        <w:rPr>
          <w:rFonts w:hint="eastAsia" w:ascii="宋体" w:hAnsi="宋体"/>
          <w:b/>
          <w:bCs w:val="0"/>
          <w:sz w:val="24"/>
          <w:szCs w:val="24"/>
          <w:lang w:eastAsia="zh-CN"/>
        </w:rPr>
      </w:pPr>
      <w:r>
        <w:rPr>
          <w:rFonts w:hint="eastAsia" w:ascii="宋体" w:hAnsi="宋体"/>
          <w:b/>
          <w:bCs w:val="0"/>
          <w:sz w:val="24"/>
          <w:szCs w:val="24"/>
          <w:lang w:eastAsia="zh-CN"/>
        </w:rPr>
        <w:t>二、商务需求：</w:t>
      </w:r>
    </w:p>
    <w:p>
      <w:pPr>
        <w:jc w:val="left"/>
        <w:rPr>
          <w:rFonts w:hint="eastAsia" w:ascii="宋体" w:hAnsi="宋体"/>
          <w:b w:val="0"/>
          <w:bCs/>
          <w:sz w:val="24"/>
          <w:szCs w:val="24"/>
          <w:lang w:eastAsia="zh-CN"/>
        </w:rPr>
      </w:pPr>
      <w:r>
        <w:rPr>
          <w:rFonts w:hint="eastAsia" w:ascii="宋体" w:hAnsi="宋体"/>
          <w:b w:val="0"/>
          <w:bCs/>
          <w:sz w:val="24"/>
          <w:szCs w:val="24"/>
          <w:lang w:eastAsia="zh-CN"/>
        </w:rPr>
        <w:t>1、提供技术资料、中英文操作手册</w:t>
      </w:r>
    </w:p>
    <w:p>
      <w:pPr>
        <w:jc w:val="left"/>
        <w:rPr>
          <w:rFonts w:hint="eastAsia" w:ascii="宋体" w:hAnsi="宋体"/>
          <w:b w:val="0"/>
          <w:bCs/>
          <w:sz w:val="24"/>
          <w:szCs w:val="24"/>
          <w:lang w:eastAsia="zh-CN"/>
        </w:rPr>
      </w:pPr>
      <w:r>
        <w:rPr>
          <w:rFonts w:hint="eastAsia" w:ascii="宋体" w:hAnsi="宋体"/>
          <w:b w:val="0"/>
          <w:bCs/>
          <w:sz w:val="24"/>
          <w:szCs w:val="24"/>
          <w:lang w:eastAsia="zh-CN"/>
        </w:rPr>
        <w:t>2、厂家必须在广东省有固定售后服务工作站（提供工程师电话和技术维修力量情况和维修的详细地址及联系方式）。专业工程师免费现场安装</w:t>
      </w:r>
    </w:p>
    <w:p>
      <w:pPr>
        <w:jc w:val="left"/>
        <w:rPr>
          <w:rFonts w:hint="eastAsia" w:ascii="宋体" w:hAnsi="宋体"/>
          <w:b w:val="0"/>
          <w:bCs/>
          <w:sz w:val="24"/>
          <w:szCs w:val="24"/>
          <w:lang w:eastAsia="zh-CN"/>
        </w:rPr>
      </w:pPr>
      <w:r>
        <w:rPr>
          <w:rFonts w:hint="eastAsia" w:ascii="宋体" w:hAnsi="宋体"/>
          <w:b w:val="0"/>
          <w:bCs/>
          <w:sz w:val="24"/>
          <w:szCs w:val="24"/>
          <w:lang w:eastAsia="zh-CN"/>
        </w:rPr>
        <w:t>3、提供400/800国内免费电话， 365天24小时的远程维护与服务，深圳地区有驻点工程师，4小时内电话响应，24小时维修到位（不可抗力情况除外），超过24小时不能完成维修的须提供备用机。                                                                           4、设备安装后在使用科室提供操作及维护培训</w:t>
      </w:r>
    </w:p>
    <w:p>
      <w:pPr>
        <w:jc w:val="left"/>
        <w:rPr>
          <w:rFonts w:hint="eastAsia" w:ascii="宋体" w:hAnsi="宋体"/>
          <w:b w:val="0"/>
          <w:bCs/>
          <w:sz w:val="24"/>
          <w:szCs w:val="24"/>
          <w:lang w:eastAsia="zh-CN"/>
        </w:rPr>
      </w:pPr>
      <w:r>
        <w:rPr>
          <w:rFonts w:hint="eastAsia" w:ascii="宋体" w:hAnsi="宋体"/>
          <w:b w:val="0"/>
          <w:bCs/>
          <w:sz w:val="24"/>
          <w:szCs w:val="24"/>
          <w:lang w:eastAsia="zh-CN"/>
        </w:rPr>
        <w:t>5、免费提供技术咨询、软件升级</w:t>
      </w:r>
    </w:p>
    <w:p>
      <w:pPr>
        <w:jc w:val="left"/>
        <w:rPr>
          <w:rFonts w:hint="eastAsia" w:ascii="宋体" w:hAnsi="宋体"/>
          <w:b w:val="0"/>
          <w:bCs/>
          <w:sz w:val="24"/>
          <w:szCs w:val="24"/>
          <w:lang w:eastAsia="zh-CN"/>
        </w:rPr>
      </w:pPr>
      <w:r>
        <w:rPr>
          <w:rFonts w:hint="eastAsia" w:ascii="宋体" w:hAnsi="宋体"/>
          <w:b w:val="0"/>
          <w:bCs/>
          <w:sz w:val="24"/>
          <w:szCs w:val="24"/>
          <w:lang w:eastAsia="zh-CN"/>
        </w:rPr>
        <w:t>6、保证供应仪器的维修与配件</w:t>
      </w:r>
    </w:p>
    <w:p>
      <w:pPr>
        <w:jc w:val="left"/>
        <w:rPr>
          <w:rFonts w:hint="eastAsia" w:ascii="宋体" w:hAnsi="宋体"/>
          <w:b w:val="0"/>
          <w:bCs/>
          <w:sz w:val="24"/>
          <w:szCs w:val="24"/>
          <w:lang w:eastAsia="zh-CN"/>
        </w:rPr>
      </w:pPr>
      <w:r>
        <w:rPr>
          <w:rFonts w:hint="eastAsia" w:ascii="宋体" w:hAnsi="宋体"/>
          <w:b w:val="0"/>
          <w:bCs/>
          <w:sz w:val="24"/>
          <w:szCs w:val="24"/>
          <w:lang w:eastAsia="zh-CN"/>
        </w:rPr>
        <w:t>7、所提供的所有的硬件、软件与我院现有的PACS端口免费连接。</w:t>
      </w:r>
    </w:p>
    <w:p>
      <w:r>
        <w:rPr>
          <w:rFonts w:hint="eastAsia" w:ascii="宋体" w:hAnsi="宋体"/>
          <w:b w:val="0"/>
          <w:bCs/>
          <w:sz w:val="24"/>
          <w:szCs w:val="24"/>
          <w:lang w:eastAsia="zh-CN"/>
        </w:rPr>
        <w:t xml:space="preserve">8、供方在合同生效后90天内安装完成、试用。安装需要在正常上班时间之外进行，最大限度减少对医疗活动的影响，安装所产生的所有费用由投标方承担。                               9、免费维保期叁年（整机），终身维修，保修期内年度维护保养次数应不少于四次，免费更换零配件，免工时费，提供书面承诺书，并加盖投标单位公章。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DFA"/>
    <w:rsid w:val="006D6DFA"/>
    <w:rsid w:val="2D7B7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2019-11-27T07:26:00Z</dcterms:created>
  <dc:creator>刘燕</dc:creator>
  <cp:lastModifiedBy>刘燕</cp:lastModifiedBy>
  <dcterms:modified xsi:type="dcterms:W3CDTF">2019-11-27T07:28:19Z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